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42B22F22" w:rsidR="006B07B9" w:rsidRPr="00E0037A" w:rsidRDefault="00846CDB"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G</w:t>
            </w:r>
            <w:r w:rsidRPr="00846CDB">
              <w:rPr>
                <w:rFonts w:ascii="Arial" w:eastAsia="Arial" w:hAnsi="Arial" w:cs="Arial"/>
                <w:sz w:val="18"/>
                <w:szCs w:val="18"/>
                <w:lang w:val="lt-LT"/>
              </w:rPr>
              <w:t xml:space="preserve">yvenamosios paskirties pastato </w:t>
            </w:r>
            <w:r>
              <w:rPr>
                <w:rFonts w:ascii="Arial" w:eastAsia="Arial" w:hAnsi="Arial" w:cs="Arial"/>
                <w:sz w:val="18"/>
                <w:szCs w:val="18"/>
                <w:lang w:val="lt-LT"/>
              </w:rPr>
              <w:t>S</w:t>
            </w:r>
            <w:r w:rsidRPr="00846CDB">
              <w:rPr>
                <w:rFonts w:ascii="Arial" w:eastAsia="Arial" w:hAnsi="Arial" w:cs="Arial"/>
                <w:sz w:val="18"/>
                <w:szCs w:val="18"/>
                <w:lang w:val="lt-LT"/>
              </w:rPr>
              <w:t xml:space="preserve">miltelės g. 14, </w:t>
            </w:r>
            <w:r>
              <w:rPr>
                <w:rFonts w:ascii="Arial" w:eastAsia="Arial" w:hAnsi="Arial" w:cs="Arial"/>
                <w:sz w:val="18"/>
                <w:szCs w:val="18"/>
                <w:lang w:val="lt-LT"/>
              </w:rPr>
              <w:t>K</w:t>
            </w:r>
            <w:r w:rsidRPr="00846CDB">
              <w:rPr>
                <w:rFonts w:ascii="Arial" w:eastAsia="Arial" w:hAnsi="Arial" w:cs="Arial"/>
                <w:sz w:val="18"/>
                <w:szCs w:val="18"/>
                <w:lang w:val="lt-LT"/>
              </w:rPr>
              <w:t>laipėdoje, dalies patalpų paprastojo remonto darb</w:t>
            </w:r>
            <w:r>
              <w:rPr>
                <w:rFonts w:ascii="Arial" w:eastAsia="Arial" w:hAnsi="Arial" w:cs="Arial"/>
                <w:sz w:val="18"/>
                <w:szCs w:val="18"/>
                <w:lang w:val="lt-LT"/>
              </w:rPr>
              <w:t>ai</w:t>
            </w:r>
            <w:r w:rsidRPr="00846CDB">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8B02A5"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8B02A5"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8B02A5"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2072D4F2" w:rsidR="0055165E" w:rsidRPr="008B02A5" w:rsidRDefault="008B02A5"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5-03-13T00:00:00Z">
                  <w:dateFormat w:val="yyyy-MM-dd"/>
                  <w:lid w:val="lt-LT"/>
                  <w:storeMappedDataAs w:val="dateTime"/>
                  <w:calendar w:val="gregorian"/>
                </w:date>
              </w:sdtPr>
              <w:sdtEndPr/>
              <w:sdtContent>
                <w:r w:rsidRPr="008B02A5">
                  <w:rPr>
                    <w:rFonts w:ascii="Arial" w:eastAsia="Times New Roman" w:hAnsi="Arial" w:cs="Arial"/>
                    <w:bCs/>
                    <w:color w:val="000000" w:themeColor="text1"/>
                    <w:sz w:val="18"/>
                    <w:szCs w:val="18"/>
                    <w:lang w:val="lt-LT"/>
                  </w:rPr>
                  <w:t>2025-03-13</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5A4BFBC8" w:rsidR="0055165E" w:rsidRPr="008B02A5" w:rsidRDefault="008B02A5" w:rsidP="0055165E">
            <w:pPr>
              <w:tabs>
                <w:tab w:val="left" w:pos="720"/>
              </w:tabs>
              <w:spacing w:before="40" w:after="40" w:line="240" w:lineRule="auto"/>
              <w:rPr>
                <w:rFonts w:ascii="Arial" w:eastAsia="Arial" w:hAnsi="Arial" w:cs="Arial"/>
                <w:sz w:val="18"/>
                <w:szCs w:val="18"/>
                <w:lang w:val="lt-LT"/>
              </w:rPr>
            </w:pPr>
            <w:r w:rsidRPr="008B02A5">
              <w:rPr>
                <w:rFonts w:ascii="Arial" w:eastAsia="Arial" w:hAnsi="Arial" w:cs="Arial"/>
                <w:sz w:val="18"/>
                <w:szCs w:val="18"/>
                <w:lang w:val="lt-LT"/>
              </w:rPr>
              <w:t>8-19 val.</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77777777" w:rsidR="00846CDB" w:rsidRDefault="00846CDB" w:rsidP="00846CDB">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1333A2E3" w14:textId="7EDC8938" w:rsidR="00846CDB" w:rsidRDefault="00846CDB"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846CDB">
              <w:rPr>
                <w:rFonts w:ascii="Arial" w:hAnsi="Arial" w:cs="Arial"/>
                <w:sz w:val="18"/>
                <w:szCs w:val="18"/>
              </w:rPr>
              <w:t xml:space="preserve">Gyvenamosios paskirties pastato Smiltelės g. 14, Klaipėdoje, dalies patalpų paprastojo remonto darbai </w:t>
            </w:r>
            <w:r>
              <w:rPr>
                <w:rFonts w:ascii="Arial" w:hAnsi="Arial" w:cs="Arial"/>
                <w:sz w:val="18"/>
                <w:szCs w:val="18"/>
              </w:rPr>
              <w:t xml:space="preserve">-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Pr>
                <w:rFonts w:ascii="Arial" w:eastAsia="TimesNewRomanPS-BoldMT" w:hAnsi="Arial" w:cs="Arial"/>
                <w:sz w:val="18"/>
                <w:szCs w:val="18"/>
              </w:rPr>
              <w:t xml:space="preserve">3. </w:t>
            </w:r>
            <w:proofErr w:type="spellStart"/>
            <w:r w:rsidRPr="00586816">
              <w:rPr>
                <w:rFonts w:ascii="Arial" w:eastAsia="TimesNewRomanPS-BoldMT" w:hAnsi="Arial" w:cs="Arial"/>
                <w:sz w:val="18"/>
                <w:szCs w:val="18"/>
              </w:rPr>
              <w:t>Išpildomosios</w:t>
            </w:r>
            <w:proofErr w:type="spellEnd"/>
            <w:r w:rsidRPr="00586816">
              <w:rPr>
                <w:rFonts w:ascii="Arial" w:eastAsia="TimesNewRomanPS-BoldMT" w:hAnsi="Arial" w:cs="Arial"/>
                <w:sz w:val="18"/>
                <w:szCs w:val="18"/>
              </w:rPr>
              <w:t xml:space="preserve"> </w:t>
            </w:r>
            <w:proofErr w:type="spellStart"/>
            <w:r w:rsidRPr="00586816">
              <w:rPr>
                <w:rFonts w:ascii="Arial" w:eastAsia="TimesNewRomanPS-BoldMT" w:hAnsi="Arial" w:cs="Arial"/>
                <w:sz w:val="18"/>
                <w:szCs w:val="18"/>
              </w:rPr>
              <w:t>dokumentacijos</w:t>
            </w:r>
            <w:proofErr w:type="spellEnd"/>
            <w:r w:rsidRPr="00586816">
              <w:rPr>
                <w:rFonts w:ascii="Arial" w:eastAsia="TimesNewRomanPS-BoldMT" w:hAnsi="Arial" w:cs="Arial"/>
                <w:sz w:val="18"/>
                <w:szCs w:val="18"/>
              </w:rPr>
              <w:t xml:space="preserve"> </w:t>
            </w:r>
            <w:proofErr w:type="spellStart"/>
            <w:r w:rsidRPr="00586816">
              <w:rPr>
                <w:rFonts w:ascii="Arial" w:eastAsia="TimesNewRomanPS-BoldMT" w:hAnsi="Arial" w:cs="Arial"/>
                <w:sz w:val="18"/>
                <w:szCs w:val="18"/>
              </w:rPr>
              <w:t>parengimas</w:t>
            </w:r>
            <w:proofErr w:type="spellEnd"/>
            <w:r>
              <w:rPr>
                <w:rFonts w:ascii="Arial" w:hAnsi="Arial" w:cs="Arial"/>
                <w:sz w:val="18"/>
                <w:szCs w:val="18"/>
              </w:rPr>
              <w:t xml:space="preserve"> - </w:t>
            </w:r>
            <w:r>
              <w:rPr>
                <w:rFonts w:ascii="Arial" w:eastAsia="Arial" w:hAnsi="Arial" w:cs="Arial"/>
                <w:sz w:val="18"/>
                <w:szCs w:val="18"/>
              </w:rPr>
              <w:t>[</w:t>
            </w:r>
            <w:proofErr w:type="spellStart"/>
            <w:r>
              <w:rPr>
                <w:rFonts w:ascii="Arial" w:eastAsia="Arial" w:hAnsi="Arial" w:cs="Arial"/>
                <w:i/>
                <w:sz w:val="18"/>
                <w:szCs w:val="18"/>
                <w:highlight w:val="lightGray"/>
              </w:rPr>
              <w:t>įrašyti</w:t>
            </w:r>
            <w:proofErr w:type="spellEnd"/>
            <w:r>
              <w:rPr>
                <w:rFonts w:ascii="Arial" w:eastAsia="Arial" w:hAnsi="Arial" w:cs="Arial"/>
                <w:sz w:val="18"/>
                <w:szCs w:val="18"/>
              </w:rPr>
              <w:t xml:space="preserve">] </w:t>
            </w:r>
            <w:r>
              <w:rPr>
                <w:rFonts w:ascii="Arial" w:hAnsi="Arial" w:cs="Arial"/>
                <w:sz w:val="18"/>
                <w:szCs w:val="18"/>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8B02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8B02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8B02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8B02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8B02A5"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8B02A5"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18D5B7CA" w:rsidR="00484EDA" w:rsidRPr="00E0037A"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8</w:t>
            </w:r>
            <w:r w:rsidR="00D0000B">
              <w:rPr>
                <w:rFonts w:ascii="Arial" w:eastAsia="Arial" w:hAnsi="Arial" w:cs="Arial"/>
                <w:sz w:val="18"/>
                <w:szCs w:val="18"/>
                <w:lang w:val="lt-LT"/>
              </w:rPr>
              <w:t xml:space="preserve"> mėnesi</w:t>
            </w:r>
            <w:r>
              <w:rPr>
                <w:rFonts w:ascii="Arial" w:eastAsia="Arial" w:hAnsi="Arial" w:cs="Arial"/>
                <w:sz w:val="18"/>
                <w:szCs w:val="18"/>
                <w:lang w:val="lt-LT"/>
              </w:rPr>
              <w:t>ai</w:t>
            </w:r>
            <w:r w:rsidR="00D0000B">
              <w:rPr>
                <w:rFonts w:ascii="Arial" w:eastAsia="Arial" w:hAnsi="Arial" w:cs="Arial"/>
                <w:sz w:val="18"/>
                <w:szCs w:val="18"/>
                <w:lang w:val="lt-LT"/>
              </w:rPr>
              <w:t xml:space="preserve">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990AA6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699B8AD5" w:rsidR="00484EDA" w:rsidRPr="00E0037A" w:rsidRDefault="0066563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260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D020E5E"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t xml:space="preserve">Bauda pagal 3.1.1.4 p. ir Užsakovo užduoties </w:t>
            </w:r>
            <w:r w:rsidRPr="00B4177F">
              <w:rPr>
                <w:rFonts w:ascii="Arial" w:eastAsia="Arial" w:hAnsi="Arial" w:cs="Arial"/>
                <w:color w:val="000000" w:themeColor="text1"/>
                <w:sz w:val="18"/>
                <w:szCs w:val="18"/>
                <w:lang w:val="lt-LT"/>
              </w:rPr>
              <w:t>1</w:t>
            </w:r>
            <w:r w:rsidR="00B4177F" w:rsidRPr="00B4177F">
              <w:rPr>
                <w:rFonts w:ascii="Arial" w:eastAsia="Arial" w:hAnsi="Arial" w:cs="Arial"/>
                <w:color w:val="000000" w:themeColor="text1"/>
                <w:sz w:val="18"/>
                <w:szCs w:val="18"/>
                <w:lang w:val="lt-LT"/>
              </w:rPr>
              <w:t>3</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8B02A5"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8B02A5"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3471CC1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65630">
              <w:rPr>
                <w:rFonts w:ascii="Arial" w:eastAsia="Arial" w:hAnsi="Arial" w:cs="Arial"/>
                <w:color w:val="000000" w:themeColor="text1"/>
                <w:sz w:val="18"/>
                <w:szCs w:val="18"/>
                <w:lang w:val="lt-LT"/>
              </w:rPr>
              <w:t>21</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482D5C67"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w:t>
            </w:r>
            <w:r w:rsidRPr="00B4177F">
              <w:rPr>
                <w:rFonts w:ascii="Arial" w:eastAsia="Arial" w:hAnsi="Arial" w:cs="Arial"/>
                <w:color w:val="000000" w:themeColor="text1"/>
                <w:sz w:val="18"/>
                <w:szCs w:val="18"/>
                <w:lang w:val="lt-LT"/>
              </w:rPr>
              <w:t xml:space="preserve">užduoties </w:t>
            </w:r>
            <w:r w:rsidR="00626741" w:rsidRPr="00B4177F">
              <w:rPr>
                <w:rFonts w:ascii="Arial" w:eastAsia="Arial" w:hAnsi="Arial" w:cs="Arial"/>
                <w:color w:val="000000" w:themeColor="text1"/>
                <w:sz w:val="18"/>
                <w:szCs w:val="18"/>
                <w:lang w:val="lt-LT"/>
              </w:rPr>
              <w:t>2</w:t>
            </w:r>
            <w:r w:rsidR="00665630">
              <w:rPr>
                <w:rFonts w:ascii="Arial" w:eastAsia="Arial" w:hAnsi="Arial" w:cs="Arial"/>
                <w:color w:val="000000" w:themeColor="text1"/>
                <w:sz w:val="18"/>
                <w:szCs w:val="18"/>
                <w:lang w:val="lt-LT"/>
              </w:rPr>
              <w:t>2</w:t>
            </w:r>
            <w:r w:rsidR="00E260D3" w:rsidRPr="00B4177F">
              <w:rPr>
                <w:rFonts w:ascii="Arial" w:eastAsia="Arial" w:hAnsi="Arial" w:cs="Arial"/>
                <w:color w:val="000000" w:themeColor="text1"/>
                <w:sz w:val="18"/>
                <w:szCs w:val="18"/>
                <w:lang w:val="lt-LT"/>
              </w:rPr>
              <w:t xml:space="preserve"> </w:t>
            </w:r>
            <w:r w:rsidRPr="00B4177F">
              <w:rPr>
                <w:rFonts w:ascii="Arial" w:eastAsia="Arial" w:hAnsi="Arial" w:cs="Arial"/>
                <w:color w:val="000000" w:themeColor="text1"/>
                <w:sz w:val="18"/>
                <w:szCs w:val="18"/>
                <w:lang w:val="lt-LT"/>
              </w:rPr>
              <w:t>p</w:t>
            </w:r>
            <w:r>
              <w:rPr>
                <w:rFonts w:ascii="Arial" w:eastAsia="Arial" w:hAnsi="Arial" w:cs="Arial"/>
                <w:sz w:val="18"/>
                <w:szCs w:val="18"/>
                <w:lang w:val="lt-LT"/>
              </w:rPr>
              <w:t>.)</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w:t>
            </w:r>
            <w:r>
              <w:rPr>
                <w:rFonts w:ascii="Arial" w:eastAsia="Arial" w:hAnsi="Arial" w:cs="Arial"/>
                <w:sz w:val="18"/>
                <w:szCs w:val="18"/>
                <w:lang w:val="lt-LT"/>
              </w:rPr>
              <w:lastRenderedPageBreak/>
              <w:t>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6E26896A"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fldChar w:fldCharType="separate"/>
            </w:r>
            <w:r w:rsidR="008B02A5">
              <w:rPr>
                <w:rFonts w:ascii="Arial" w:hAnsi="Arial" w:cs="Arial"/>
                <w:b/>
                <w:bCs/>
                <w:sz w:val="18"/>
                <w:szCs w:val="18"/>
                <w:lang w:val="lt-LT"/>
              </w:rPr>
              <w:t>Klaida! Nerastas nuorodos šaltinis.</w:t>
            </w:r>
            <w:r w:rsidRPr="00F17573">
              <w:rPr>
                <w:rFonts w:ascii="Arial" w:hAnsi="Arial" w:cs="Arial"/>
                <w:sz w:val="18"/>
                <w:szCs w:val="18"/>
                <w:lang w:val="lt-LT"/>
              </w:rPr>
              <w:fldChar w:fldCharType="end"/>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lastRenderedPageBreak/>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560C02" w14:paraId="0FBB7BF9"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97424A7" w14:textId="4B4DF554" w:rsidR="00560C02" w:rsidRDefault="00560C0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tcPr>
          <w:p w14:paraId="6B416D8D" w14:textId="77777777" w:rsidR="00560C02" w:rsidRPr="00B12821"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Pakeisti Bendrųjų sąlygų 15.5.8 p. ir jį išdėstyti taip:</w:t>
            </w:r>
          </w:p>
          <w:p w14:paraId="77AF00B8" w14:textId="48149F27" w:rsidR="00560C02"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„15.5.8. 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3CF96557"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17.21.</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672C1597"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17.22.</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lastRenderedPageBreak/>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75833378"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lastRenderedPageBreak/>
              <w:t>17.2</w:t>
            </w:r>
            <w:r w:rsidR="00245232">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2C3559ED"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EA4951">
              <w:rPr>
                <w:rFonts w:ascii="Arial" w:eastAsia="Arial" w:hAnsi="Arial" w:cs="Arial"/>
                <w:color w:val="000000" w:themeColor="text1"/>
                <w:sz w:val="18"/>
                <w:szCs w:val="18"/>
                <w:lang w:val="lt-LT"/>
              </w:rPr>
              <w:t>4</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396"/>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4C785B"/>
    <w:rsid w:val="00541F22"/>
    <w:rsid w:val="005A5D30"/>
    <w:rsid w:val="00617B13"/>
    <w:rsid w:val="00642A73"/>
    <w:rsid w:val="006567BD"/>
    <w:rsid w:val="0071350F"/>
    <w:rsid w:val="007F2B58"/>
    <w:rsid w:val="00824FE9"/>
    <w:rsid w:val="00890BB6"/>
    <w:rsid w:val="00947CAF"/>
    <w:rsid w:val="009974E4"/>
    <w:rsid w:val="00D45506"/>
    <w:rsid w:val="00E83A15"/>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D702C55B-B35F-40CA-B0DC-605A275D1D7E}">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Pages>
  <Words>15385</Words>
  <Characters>8770</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26</cp:revision>
  <cp:lastPrinted>2025-06-11T10:12:00Z</cp:lastPrinted>
  <dcterms:created xsi:type="dcterms:W3CDTF">2022-01-26T10:53:00Z</dcterms:created>
  <dcterms:modified xsi:type="dcterms:W3CDTF">2025-06-11T10:16:00Z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